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5316"/>
      </w:tblGrid>
      <w:tr w:rsidR="005E1E0E" w:rsidRPr="00CE7F1B" w:rsidTr="005E1E0E">
        <w:tc>
          <w:tcPr>
            <w:tcW w:w="4998" w:type="dxa"/>
          </w:tcPr>
          <w:p w:rsidR="005E1E0E" w:rsidRPr="00E2732D" w:rsidRDefault="005E1E0E" w:rsidP="005E1E0E">
            <w:pPr>
              <w:spacing w:line="0" w:lineRule="atLeast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316" w:type="dxa"/>
          </w:tcPr>
          <w:p w:rsidR="005E1E0E" w:rsidRPr="00CE7F1B" w:rsidRDefault="005E1E0E" w:rsidP="005E1E0E">
            <w:pPr>
              <w:spacing w:line="0" w:lineRule="atLeast"/>
              <w:rPr>
                <w:b/>
                <w:sz w:val="28"/>
                <w:szCs w:val="28"/>
              </w:rPr>
            </w:pPr>
            <w:r w:rsidRPr="00CE7F1B">
              <w:rPr>
                <w:b/>
                <w:sz w:val="28"/>
                <w:szCs w:val="28"/>
              </w:rPr>
              <w:t>ПРОЕКТ</w:t>
            </w:r>
          </w:p>
          <w:p w:rsidR="005E1E0E" w:rsidRPr="00CE7F1B" w:rsidRDefault="005E1E0E" w:rsidP="005E1E0E">
            <w:pPr>
              <w:spacing w:line="0" w:lineRule="atLeast"/>
              <w:rPr>
                <w:sz w:val="28"/>
                <w:szCs w:val="28"/>
              </w:rPr>
            </w:pPr>
            <w:r w:rsidRPr="00CE7F1B">
              <w:rPr>
                <w:sz w:val="28"/>
                <w:szCs w:val="28"/>
              </w:rPr>
              <w:t xml:space="preserve">субъект правотворческой инициативы </w:t>
            </w:r>
          </w:p>
          <w:p w:rsidR="005E1E0E" w:rsidRPr="00CE7F1B" w:rsidRDefault="005E1E0E" w:rsidP="005E1E0E">
            <w:pPr>
              <w:spacing w:line="0" w:lineRule="atLeast"/>
              <w:rPr>
                <w:sz w:val="28"/>
                <w:szCs w:val="28"/>
              </w:rPr>
            </w:pPr>
            <w:r w:rsidRPr="00CE7F1B">
              <w:rPr>
                <w:sz w:val="28"/>
                <w:szCs w:val="28"/>
              </w:rPr>
              <w:t xml:space="preserve">глава Кондинского района </w:t>
            </w:r>
          </w:p>
          <w:p w:rsidR="005E1E0E" w:rsidRPr="00CE7F1B" w:rsidRDefault="005E1E0E" w:rsidP="005E1E0E">
            <w:pPr>
              <w:spacing w:line="0" w:lineRule="atLeast"/>
              <w:rPr>
                <w:sz w:val="28"/>
                <w:szCs w:val="28"/>
              </w:rPr>
            </w:pPr>
          </w:p>
          <w:p w:rsidR="005E1E0E" w:rsidRPr="00CE7F1B" w:rsidRDefault="005E1E0E" w:rsidP="005E1E0E">
            <w:pPr>
              <w:spacing w:line="0" w:lineRule="atLeast"/>
              <w:rPr>
                <w:sz w:val="28"/>
                <w:szCs w:val="28"/>
              </w:rPr>
            </w:pPr>
            <w:r w:rsidRPr="00CE7F1B">
              <w:rPr>
                <w:sz w:val="28"/>
                <w:szCs w:val="28"/>
              </w:rPr>
              <w:t>разработчик проекта</w:t>
            </w:r>
          </w:p>
          <w:p w:rsidR="005E1E0E" w:rsidRPr="00CE7F1B" w:rsidRDefault="005E1E0E" w:rsidP="005E1E0E">
            <w:pPr>
              <w:spacing w:line="0" w:lineRule="atLeast"/>
              <w:rPr>
                <w:b/>
                <w:sz w:val="28"/>
                <w:szCs w:val="28"/>
              </w:rPr>
            </w:pPr>
            <w:r w:rsidRPr="00CE7F1B">
              <w:rPr>
                <w:sz w:val="28"/>
                <w:szCs w:val="28"/>
              </w:rPr>
              <w:t>Комитет по финансам и налоговой политике администрации Кондинского района</w:t>
            </w:r>
          </w:p>
        </w:tc>
      </w:tr>
    </w:tbl>
    <w:p w:rsidR="005E1E0E" w:rsidRPr="00CE7F1B" w:rsidRDefault="005E1E0E" w:rsidP="005E1E0E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0E" w:rsidRPr="00CE7F1B" w:rsidRDefault="005E1E0E" w:rsidP="005E1E0E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0E" w:rsidRPr="00A45DB9" w:rsidRDefault="005E1E0E" w:rsidP="005E1E0E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D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ХАНТЫ-МАНСИЙСКИЙ АВТОНОМНЫЙ ОКРУГ – ЮГРА</w:t>
      </w:r>
    </w:p>
    <w:p w:rsidR="005E1E0E" w:rsidRPr="00A45DB9" w:rsidRDefault="005E1E0E" w:rsidP="005E1E0E">
      <w:pPr>
        <w:spacing w:after="0" w:line="0" w:lineRule="atLeast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D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КОНДИНСКОГО РАЙОНА</w:t>
      </w:r>
    </w:p>
    <w:p w:rsidR="005E1E0E" w:rsidRPr="00A45DB9" w:rsidRDefault="005E1E0E" w:rsidP="005E1E0E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0E" w:rsidRPr="00A45DB9" w:rsidRDefault="005E1E0E" w:rsidP="005E1E0E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D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E1E0E" w:rsidRPr="00A45DB9" w:rsidRDefault="005E1E0E" w:rsidP="005E1E0E">
      <w:pPr>
        <w:keepNext/>
        <w:spacing w:after="0" w:line="0" w:lineRule="atLeast"/>
        <w:ind w:left="567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1E0E" w:rsidRPr="00A45DB9" w:rsidRDefault="005E1E0E" w:rsidP="00DA6A3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45D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внесении изменений в решение Думы Кондинского района от 25 декабря 2024 года № 1212 «О бюджете муниципального образования Кондинский район на 2025 год и на плановый период 2026 и 2027 годов»</w:t>
      </w:r>
    </w:p>
    <w:p w:rsidR="005E1E0E" w:rsidRPr="00A45DB9" w:rsidRDefault="005E1E0E" w:rsidP="00DA6A37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A45D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5E1E0E" w:rsidRPr="00A45DB9" w:rsidRDefault="005E1E0E" w:rsidP="00DA6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D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96, 217</w:t>
      </w:r>
      <w:r w:rsidR="009C346E" w:rsidRPr="00A45DB9">
        <w:rPr>
          <w:rFonts w:ascii="Times New Roman" w:eastAsia="Times New Roman" w:hAnsi="Times New Roman" w:cs="Times New Roman"/>
          <w:sz w:val="24"/>
          <w:szCs w:val="24"/>
          <w:lang w:eastAsia="ru-RU"/>
        </w:rPr>
        <w:t>, 232</w:t>
      </w:r>
      <w:r w:rsidRPr="00A45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решением Думы Кондинского района от 15 сентября 2011 года № 133 «Об утверждении Положения о бюджетном процессе в муниципальном образовании Кондинский район», руководствуясь подпунктом 2 пункта 1 статьи 18 Устава Кондинского района, Дума Кондинского района решила:</w:t>
      </w:r>
    </w:p>
    <w:p w:rsidR="005E1E0E" w:rsidRPr="00A45DB9" w:rsidRDefault="005E1E0E" w:rsidP="00DA6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DB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решение Думы Кондинского района от 25 декабря 2024 года № 1212 «О бюджете муниципального образования Кондинский район на 2025 год и на плановый период 2026 и 2027 годов» (далее – решение) следующие изменения:</w:t>
      </w:r>
    </w:p>
    <w:p w:rsidR="000C3711" w:rsidRPr="00FC0AE4" w:rsidRDefault="000C3711" w:rsidP="000C37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Подпункт а) пункта 1 части 1 изложить в следующей редакции:</w:t>
      </w:r>
    </w:p>
    <w:p w:rsidR="000C3711" w:rsidRPr="00FC0AE4" w:rsidRDefault="000C3711" w:rsidP="000C371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«а) на 2025 год – </w:t>
      </w:r>
      <w:r w:rsidR="007C5DCD">
        <w:rPr>
          <w:rFonts w:ascii="Times New Roman" w:eastAsia="Times New Roman" w:hAnsi="Times New Roman" w:cs="Times New Roman"/>
          <w:sz w:val="24"/>
          <w:szCs w:val="24"/>
          <w:lang w:eastAsia="ru-RU"/>
        </w:rPr>
        <w:t>6 819 829 528,97</w:t>
      </w: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proofErr w:type="gramStart"/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;»</w:t>
      </w:r>
      <w:proofErr w:type="gramEnd"/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346E" w:rsidRPr="00FC0AE4" w:rsidRDefault="00E2732D" w:rsidP="00287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F374AB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 а) п</w:t>
      </w:r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ункт</w:t>
      </w:r>
      <w:r w:rsidR="00F374AB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части 1 изложить в следующей редакции:</w:t>
      </w:r>
    </w:p>
    <w:p w:rsidR="00E2732D" w:rsidRPr="00FC0AE4" w:rsidRDefault="00E2732D" w:rsidP="00F37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 2025 год – </w:t>
      </w:r>
      <w:r w:rsidR="00266644">
        <w:rPr>
          <w:rFonts w:ascii="Times New Roman" w:eastAsia="Times New Roman" w:hAnsi="Times New Roman" w:cs="Times New Roman"/>
          <w:sz w:val="24"/>
          <w:szCs w:val="24"/>
          <w:lang w:eastAsia="ru-RU"/>
        </w:rPr>
        <w:t>6 921 176 575,47</w:t>
      </w: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proofErr w:type="gramStart"/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374AB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F374AB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B5999" w:rsidRPr="004E1DB2" w:rsidRDefault="00694278" w:rsidP="004E1D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B0F0D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B5999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DB2" w:rsidRPr="004E1DB2">
        <w:rPr>
          <w:rFonts w:ascii="Times New Roman" w:hAnsi="Times New Roman" w:cs="Times New Roman"/>
          <w:sz w:val="24"/>
          <w:szCs w:val="24"/>
        </w:rPr>
        <w:t>В части 6 цифры «</w:t>
      </w:r>
      <w:r w:rsidR="004E1DB2">
        <w:rPr>
          <w:rFonts w:ascii="Times New Roman" w:hAnsi="Times New Roman" w:cs="Times New Roman"/>
          <w:sz w:val="24"/>
          <w:szCs w:val="24"/>
        </w:rPr>
        <w:t>3 490 663,97</w:t>
      </w:r>
      <w:r w:rsidR="004E1DB2" w:rsidRPr="004E1DB2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133DA8">
        <w:rPr>
          <w:rFonts w:ascii="Times New Roman" w:hAnsi="Times New Roman" w:cs="Times New Roman"/>
          <w:sz w:val="24"/>
          <w:szCs w:val="24"/>
        </w:rPr>
        <w:t>6 623 500,82</w:t>
      </w:r>
      <w:bookmarkStart w:id="0" w:name="_GoBack"/>
      <w:bookmarkEnd w:id="0"/>
      <w:r w:rsidR="004E1DB2" w:rsidRPr="004E1DB2">
        <w:rPr>
          <w:rFonts w:ascii="Times New Roman" w:hAnsi="Times New Roman" w:cs="Times New Roman"/>
          <w:sz w:val="24"/>
          <w:szCs w:val="24"/>
        </w:rPr>
        <w:t>»</w:t>
      </w:r>
      <w:r w:rsidR="004E1DB2">
        <w:rPr>
          <w:rFonts w:ascii="Times New Roman" w:hAnsi="Times New Roman" w:cs="Times New Roman"/>
          <w:sz w:val="24"/>
          <w:szCs w:val="24"/>
        </w:rPr>
        <w:t>;</w:t>
      </w:r>
    </w:p>
    <w:p w:rsidR="00885156" w:rsidRPr="00FC0AE4" w:rsidRDefault="00694278" w:rsidP="008851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AE4">
        <w:rPr>
          <w:rFonts w:ascii="Times New Roman" w:hAnsi="Times New Roman" w:cs="Times New Roman"/>
          <w:sz w:val="24"/>
          <w:szCs w:val="24"/>
        </w:rPr>
        <w:t>4</w:t>
      </w:r>
      <w:r w:rsidR="00A96F6D" w:rsidRPr="00FC0AE4">
        <w:rPr>
          <w:rFonts w:ascii="Times New Roman" w:hAnsi="Times New Roman" w:cs="Times New Roman"/>
          <w:sz w:val="24"/>
          <w:szCs w:val="24"/>
        </w:rPr>
        <w:t xml:space="preserve">) </w:t>
      </w:r>
      <w:r w:rsidR="00E34DE8" w:rsidRPr="00FC0AE4">
        <w:rPr>
          <w:rFonts w:ascii="Times New Roman" w:hAnsi="Times New Roman" w:cs="Times New Roman"/>
          <w:sz w:val="24"/>
          <w:szCs w:val="24"/>
        </w:rPr>
        <w:t>Пункты 3, 4, 5 ,6 части</w:t>
      </w:r>
      <w:r w:rsidR="00885156" w:rsidRPr="00FC0AE4">
        <w:rPr>
          <w:rFonts w:ascii="Times New Roman" w:hAnsi="Times New Roman" w:cs="Times New Roman"/>
          <w:sz w:val="24"/>
          <w:szCs w:val="24"/>
        </w:rPr>
        <w:t xml:space="preserve"> 9 изложить в следующей редакции:  </w:t>
      </w:r>
    </w:p>
    <w:p w:rsidR="00F54A7F" w:rsidRPr="00FC0AE4" w:rsidRDefault="00E34DE8" w:rsidP="00E34D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0AE4">
        <w:rPr>
          <w:rFonts w:ascii="Times New Roman" w:hAnsi="Times New Roman" w:cs="Times New Roman"/>
          <w:sz w:val="24"/>
          <w:szCs w:val="24"/>
        </w:rPr>
        <w:t>«</w:t>
      </w:r>
      <w:r w:rsidR="00F54A7F" w:rsidRPr="00FC0AE4">
        <w:rPr>
          <w:rFonts w:ascii="Times New Roman" w:hAnsi="Times New Roman" w:cs="Times New Roman"/>
          <w:sz w:val="24"/>
          <w:szCs w:val="24"/>
        </w:rPr>
        <w:t>3) Субсидию акционерному обществу «</w:t>
      </w:r>
      <w:proofErr w:type="spellStart"/>
      <w:r w:rsidR="00F54A7F" w:rsidRPr="00FC0AE4">
        <w:rPr>
          <w:rFonts w:ascii="Times New Roman" w:hAnsi="Times New Roman" w:cs="Times New Roman"/>
          <w:sz w:val="24"/>
          <w:szCs w:val="24"/>
        </w:rPr>
        <w:t>Северречфлот</w:t>
      </w:r>
      <w:proofErr w:type="spellEnd"/>
      <w:r w:rsidR="00F54A7F" w:rsidRPr="00FC0AE4">
        <w:rPr>
          <w:rFonts w:ascii="Times New Roman" w:hAnsi="Times New Roman" w:cs="Times New Roman"/>
          <w:sz w:val="24"/>
          <w:szCs w:val="24"/>
        </w:rPr>
        <w:t xml:space="preserve">» на возмещение недополученных доходов, связанных с осуществлением пассажирских перевозок водным транспортом по муниципальным маршрутам в границах Кондинского района по </w:t>
      </w:r>
      <w:r w:rsidR="00DA24CE" w:rsidRPr="00FC0AE4">
        <w:rPr>
          <w:rFonts w:ascii="Times New Roman" w:hAnsi="Times New Roman" w:cs="Times New Roman"/>
          <w:sz w:val="24"/>
          <w:szCs w:val="24"/>
        </w:rPr>
        <w:t>регулируемым тарифам</w:t>
      </w:r>
      <w:r w:rsidR="00F54A7F" w:rsidRPr="00FC0AE4">
        <w:rPr>
          <w:rFonts w:ascii="Times New Roman" w:hAnsi="Times New Roman" w:cs="Times New Roman"/>
          <w:sz w:val="24"/>
          <w:szCs w:val="24"/>
        </w:rPr>
        <w:t xml:space="preserve"> на </w:t>
      </w:r>
      <w:r w:rsidRPr="00FC0AE4">
        <w:rPr>
          <w:rFonts w:ascii="Times New Roman" w:hAnsi="Times New Roman" w:cs="Times New Roman"/>
          <w:sz w:val="24"/>
          <w:szCs w:val="24"/>
        </w:rPr>
        <w:t>2025 год в сумме 81 042 110</w:t>
      </w:r>
      <w:r w:rsidR="00F54A7F" w:rsidRPr="00FC0AE4">
        <w:rPr>
          <w:rFonts w:ascii="Times New Roman" w:hAnsi="Times New Roman" w:cs="Times New Roman"/>
          <w:sz w:val="24"/>
          <w:szCs w:val="24"/>
        </w:rPr>
        <w:t xml:space="preserve"> рублей, на 2026 год в сумме 14 283 160,00 рублей, на 2027 год в сумме 21 601 210,00 рублей;</w:t>
      </w:r>
      <w:proofErr w:type="gramEnd"/>
    </w:p>
    <w:p w:rsidR="00565660" w:rsidRPr="00FC0AE4" w:rsidRDefault="00565660" w:rsidP="00565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0AE4">
        <w:rPr>
          <w:rFonts w:ascii="Times New Roman" w:hAnsi="Times New Roman" w:cs="Times New Roman"/>
          <w:sz w:val="24"/>
          <w:szCs w:val="24"/>
        </w:rPr>
        <w:t xml:space="preserve">4) </w:t>
      </w:r>
      <w:r w:rsidR="00DA24CE" w:rsidRPr="00FC0AE4">
        <w:rPr>
          <w:rFonts w:ascii="Times New Roman" w:hAnsi="Times New Roman" w:cs="Times New Roman"/>
          <w:sz w:val="24"/>
          <w:szCs w:val="24"/>
        </w:rPr>
        <w:t>Субсидию акционерному обществу «</w:t>
      </w:r>
      <w:proofErr w:type="spellStart"/>
      <w:r w:rsidR="00DA24CE" w:rsidRPr="00FC0AE4">
        <w:rPr>
          <w:rFonts w:ascii="Times New Roman" w:hAnsi="Times New Roman" w:cs="Times New Roman"/>
          <w:sz w:val="24"/>
          <w:szCs w:val="24"/>
        </w:rPr>
        <w:t>ЮТэйр</w:t>
      </w:r>
      <w:proofErr w:type="spellEnd"/>
      <w:r w:rsidR="00DA24CE" w:rsidRPr="00FC0AE4">
        <w:rPr>
          <w:rFonts w:ascii="Times New Roman" w:hAnsi="Times New Roman" w:cs="Times New Roman"/>
          <w:sz w:val="24"/>
          <w:szCs w:val="24"/>
        </w:rPr>
        <w:t xml:space="preserve"> - Вертолетные услуги»</w:t>
      </w:r>
      <w:r w:rsidRPr="00FC0AE4">
        <w:rPr>
          <w:rFonts w:ascii="Times New Roman" w:hAnsi="Times New Roman" w:cs="Times New Roman"/>
          <w:sz w:val="24"/>
          <w:szCs w:val="24"/>
        </w:rPr>
        <w:t xml:space="preserve"> на возмещение недополученных доходов, связанных с осуществлением пассажирских перевозок воздушным транспортом по муниципальным маршрутам в границах Кондинского района по регулируемым тарифам н</w:t>
      </w:r>
      <w:r w:rsidR="00AE6E68" w:rsidRPr="00FC0AE4">
        <w:rPr>
          <w:rFonts w:ascii="Times New Roman" w:hAnsi="Times New Roman" w:cs="Times New Roman"/>
          <w:sz w:val="24"/>
          <w:szCs w:val="24"/>
        </w:rPr>
        <w:t>а 2025 год в сумме 39 147 773,54</w:t>
      </w:r>
      <w:r w:rsidRPr="00FC0AE4">
        <w:rPr>
          <w:rFonts w:ascii="Times New Roman" w:hAnsi="Times New Roman" w:cs="Times New Roman"/>
          <w:sz w:val="24"/>
          <w:szCs w:val="24"/>
        </w:rPr>
        <w:t xml:space="preserve"> рублей, на 2026 год в сумме 9 081 344,44 рублей, на 2027 год в сумме 10 000 000,00 рублей;</w:t>
      </w:r>
      <w:proofErr w:type="gramEnd"/>
    </w:p>
    <w:p w:rsidR="00727FFD" w:rsidRPr="00FC0AE4" w:rsidRDefault="00727FFD" w:rsidP="00093FF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0AE4">
        <w:rPr>
          <w:rFonts w:ascii="Times New Roman" w:hAnsi="Times New Roman" w:cs="Times New Roman"/>
          <w:sz w:val="24"/>
          <w:szCs w:val="24"/>
        </w:rPr>
        <w:t xml:space="preserve">5) </w:t>
      </w:r>
      <w:r w:rsidR="00E551CF" w:rsidRPr="00FC0AE4">
        <w:rPr>
          <w:rFonts w:ascii="Times New Roman" w:hAnsi="Times New Roman" w:cs="Times New Roman"/>
          <w:sz w:val="24"/>
          <w:szCs w:val="24"/>
        </w:rPr>
        <w:t>Субсидию акционерному обществу «</w:t>
      </w:r>
      <w:proofErr w:type="spellStart"/>
      <w:r w:rsidR="00E551CF" w:rsidRPr="00FC0AE4">
        <w:rPr>
          <w:rFonts w:ascii="Times New Roman" w:hAnsi="Times New Roman" w:cs="Times New Roman"/>
          <w:sz w:val="24"/>
          <w:szCs w:val="24"/>
        </w:rPr>
        <w:t>Кондаавиа</w:t>
      </w:r>
      <w:proofErr w:type="spellEnd"/>
      <w:r w:rsidR="00E551CF" w:rsidRPr="00FC0AE4">
        <w:rPr>
          <w:rFonts w:ascii="Times New Roman" w:hAnsi="Times New Roman" w:cs="Times New Roman"/>
          <w:sz w:val="24"/>
          <w:szCs w:val="24"/>
        </w:rPr>
        <w:t>»</w:t>
      </w:r>
      <w:r w:rsidRPr="00FC0AE4">
        <w:rPr>
          <w:rFonts w:ascii="Times New Roman" w:hAnsi="Times New Roman" w:cs="Times New Roman"/>
          <w:sz w:val="24"/>
          <w:szCs w:val="24"/>
        </w:rPr>
        <w:t xml:space="preserve"> на возмещение затрат по аэропортовым сборам и наземному обслуживанию воздушных судов, выполняющих рейсы по муниципальным маршрутам в границах Кондинского района по регулируемым тарифам на 2025 год</w:t>
      </w:r>
      <w:r w:rsidR="00E551CF" w:rsidRPr="00FC0AE4">
        <w:rPr>
          <w:rFonts w:ascii="Times New Roman" w:hAnsi="Times New Roman" w:cs="Times New Roman"/>
          <w:sz w:val="24"/>
          <w:szCs w:val="24"/>
        </w:rPr>
        <w:t xml:space="preserve"> в сумме 7 808 848,05</w:t>
      </w:r>
      <w:r w:rsidRPr="00FC0AE4">
        <w:rPr>
          <w:rFonts w:ascii="Times New Roman" w:hAnsi="Times New Roman" w:cs="Times New Roman"/>
          <w:sz w:val="24"/>
          <w:szCs w:val="24"/>
        </w:rPr>
        <w:t xml:space="preserve"> рублей, на 2026 год в сумме 5 000 000,00 рублей, на 2027 год в сумме 5 000 000,00 рублей;</w:t>
      </w:r>
      <w:proofErr w:type="gramEnd"/>
    </w:p>
    <w:p w:rsidR="00727FFD" w:rsidRPr="00FC0AE4" w:rsidRDefault="00727FFD" w:rsidP="00093FF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0AE4">
        <w:rPr>
          <w:rFonts w:ascii="Times New Roman" w:hAnsi="Times New Roman" w:cs="Times New Roman"/>
          <w:sz w:val="24"/>
          <w:szCs w:val="24"/>
        </w:rPr>
        <w:t xml:space="preserve">6) </w:t>
      </w:r>
      <w:r w:rsidR="005B17A7" w:rsidRPr="00FC0AE4">
        <w:rPr>
          <w:rFonts w:ascii="Times New Roman" w:hAnsi="Times New Roman" w:cs="Times New Roman"/>
          <w:sz w:val="24"/>
          <w:szCs w:val="24"/>
        </w:rPr>
        <w:t>Субсидию акционерному обществу «</w:t>
      </w:r>
      <w:proofErr w:type="spellStart"/>
      <w:r w:rsidR="005B17A7" w:rsidRPr="00FC0AE4">
        <w:rPr>
          <w:rFonts w:ascii="Times New Roman" w:hAnsi="Times New Roman" w:cs="Times New Roman"/>
          <w:sz w:val="24"/>
          <w:szCs w:val="24"/>
        </w:rPr>
        <w:t>Кондаавиа</w:t>
      </w:r>
      <w:proofErr w:type="spellEnd"/>
      <w:r w:rsidR="005B17A7" w:rsidRPr="00FC0AE4">
        <w:rPr>
          <w:rFonts w:ascii="Times New Roman" w:hAnsi="Times New Roman" w:cs="Times New Roman"/>
          <w:sz w:val="24"/>
          <w:szCs w:val="24"/>
        </w:rPr>
        <w:t>»</w:t>
      </w:r>
      <w:r w:rsidRPr="00FC0AE4">
        <w:rPr>
          <w:rFonts w:ascii="Times New Roman" w:hAnsi="Times New Roman" w:cs="Times New Roman"/>
          <w:sz w:val="24"/>
          <w:szCs w:val="24"/>
        </w:rPr>
        <w:t xml:space="preserve"> на возмещение затрат, возникших в результате осуществления работ по содержанию авиационных посадочных площадок, </w:t>
      </w:r>
      <w:r w:rsidRPr="00FC0AE4">
        <w:rPr>
          <w:rFonts w:ascii="Times New Roman" w:hAnsi="Times New Roman" w:cs="Times New Roman"/>
          <w:sz w:val="24"/>
          <w:szCs w:val="24"/>
        </w:rPr>
        <w:lastRenderedPageBreak/>
        <w:t xml:space="preserve">используемых для приема и отправки пассажиров, обслуживания воздушных судов, выполняющих рейсы по муниципальным маршрутам в границах Кондинского района по регулируемым тарифам </w:t>
      </w:r>
      <w:r w:rsidR="005B17A7" w:rsidRPr="00FC0AE4">
        <w:rPr>
          <w:rFonts w:ascii="Times New Roman" w:hAnsi="Times New Roman" w:cs="Times New Roman"/>
          <w:sz w:val="24"/>
          <w:szCs w:val="24"/>
        </w:rPr>
        <w:t>на 2025 год в сумме 10 514 178,41</w:t>
      </w:r>
      <w:r w:rsidRPr="00FC0AE4">
        <w:rPr>
          <w:rFonts w:ascii="Times New Roman" w:hAnsi="Times New Roman" w:cs="Times New Roman"/>
          <w:sz w:val="24"/>
          <w:szCs w:val="24"/>
        </w:rPr>
        <w:t xml:space="preserve"> рублей, на 2026 год в сумме 5 000 000,00 рублей, на 2027 год</w:t>
      </w:r>
      <w:proofErr w:type="gramEnd"/>
      <w:r w:rsidRPr="00FC0AE4">
        <w:rPr>
          <w:rFonts w:ascii="Times New Roman" w:hAnsi="Times New Roman" w:cs="Times New Roman"/>
          <w:sz w:val="24"/>
          <w:szCs w:val="24"/>
        </w:rPr>
        <w:t xml:space="preserve"> в сумме 5 000 000,00 рублей</w:t>
      </w:r>
      <w:proofErr w:type="gramStart"/>
      <w:r w:rsidRPr="00FC0AE4">
        <w:rPr>
          <w:rFonts w:ascii="Times New Roman" w:hAnsi="Times New Roman" w:cs="Times New Roman"/>
          <w:sz w:val="24"/>
          <w:szCs w:val="24"/>
        </w:rPr>
        <w:t>;</w:t>
      </w:r>
      <w:r w:rsidR="00E34DE8" w:rsidRPr="00FC0AE4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E34DE8" w:rsidRPr="00FC0AE4">
        <w:rPr>
          <w:rFonts w:ascii="Times New Roman" w:hAnsi="Times New Roman" w:cs="Times New Roman"/>
          <w:sz w:val="24"/>
          <w:szCs w:val="24"/>
        </w:rPr>
        <w:t>;</w:t>
      </w:r>
    </w:p>
    <w:p w:rsidR="000C3711" w:rsidRPr="00FC0AE4" w:rsidRDefault="00694278" w:rsidP="000C3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C3711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Пункт 1 части 13 изложить в следующей редакции:</w:t>
      </w:r>
    </w:p>
    <w:p w:rsidR="000C3711" w:rsidRPr="00FC0AE4" w:rsidRDefault="000C3711" w:rsidP="000C37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«1) на 2025 год в сумме </w:t>
      </w:r>
      <w:r w:rsidR="007B6055">
        <w:rPr>
          <w:rFonts w:ascii="Times New Roman" w:eastAsia="Times New Roman" w:hAnsi="Times New Roman" w:cs="Times New Roman"/>
          <w:sz w:val="24"/>
          <w:szCs w:val="24"/>
          <w:lang w:eastAsia="ru-RU"/>
        </w:rPr>
        <w:t>3 959 541 905,80</w:t>
      </w: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proofErr w:type="gramStart"/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;»</w:t>
      </w:r>
      <w:proofErr w:type="gramEnd"/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E71B3" w:rsidRPr="00FC0AE4" w:rsidRDefault="00694278" w:rsidP="00FE71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E71B3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Подпункт 1части 14 изложить в следующей редакции:</w:t>
      </w:r>
    </w:p>
    <w:p w:rsidR="00FE71B3" w:rsidRPr="00FC0AE4" w:rsidRDefault="00FE71B3" w:rsidP="00FE71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«1) на 2025 год в сумме </w:t>
      </w:r>
      <w:r w:rsidR="006B0E47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510 576 056,30</w:t>
      </w: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proofErr w:type="gramStart"/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D5BE1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767ED4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346E" w:rsidRPr="00FC0AE4" w:rsidRDefault="00694278" w:rsidP="00DA6A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Подпункт 1части 15 изложить в следующей редакции:</w:t>
      </w:r>
    </w:p>
    <w:p w:rsidR="005204FC" w:rsidRPr="00FC0AE4" w:rsidRDefault="006B0E47" w:rsidP="00DA6A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«1) на 2025 год в сумме 84</w:t>
      </w:r>
      <w:r w:rsidR="000B5BC9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204FC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 235 470,41</w:t>
      </w:r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согласно приложению 11 к настоящему решению</w:t>
      </w:r>
      <w:proofErr w:type="gramStart"/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D5BE1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767ED4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204FC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0E47" w:rsidRPr="00FC0AE4" w:rsidRDefault="00694278" w:rsidP="00DA6A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B0E47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Подпункт 1 части 17 изложить в следующей редакции:</w:t>
      </w:r>
    </w:p>
    <w:p w:rsidR="006B0E47" w:rsidRPr="00FC0AE4" w:rsidRDefault="006B0E47" w:rsidP="00DA6A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«1) на 2025 год в сумме 6 501 979,45 рублей»;</w:t>
      </w:r>
    </w:p>
    <w:p w:rsidR="009C346E" w:rsidRPr="00FC0AE4" w:rsidRDefault="00694278" w:rsidP="00DA6A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Пункт 1 части 18 изложить в следующей редакции:</w:t>
      </w:r>
    </w:p>
    <w:p w:rsidR="009C346E" w:rsidRPr="00FC0AE4" w:rsidRDefault="006B0E47" w:rsidP="00DA6A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«1) на 2025 год в сумме </w:t>
      </w:r>
      <w:r w:rsidR="00E03E5C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535 914 090,96</w:t>
      </w:r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proofErr w:type="gramStart"/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;»</w:t>
      </w:r>
      <w:proofErr w:type="gramEnd"/>
      <w:r w:rsidR="009C346E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3B05" w:rsidRPr="00FC0AE4" w:rsidRDefault="00A73B05" w:rsidP="00A73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AE4">
        <w:rPr>
          <w:rFonts w:ascii="Times New Roman" w:eastAsia="Times New Roman" w:hAnsi="Times New Roman" w:cs="Times New Roman"/>
          <w:sz w:val="24"/>
          <w:szCs w:val="24"/>
        </w:rPr>
        <w:t>1</w:t>
      </w:r>
      <w:r w:rsidR="00694278" w:rsidRPr="00FC0AE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C0AE4">
        <w:rPr>
          <w:rFonts w:ascii="Times New Roman" w:eastAsia="Times New Roman" w:hAnsi="Times New Roman" w:cs="Times New Roman"/>
          <w:sz w:val="24"/>
          <w:szCs w:val="24"/>
        </w:rPr>
        <w:t>) Приложение 1 к решению «Доходы бюджета муниципального образования Кондинский район на 2025 год» изложить в редакции согласно приложению 1 к настоящему решению;</w:t>
      </w:r>
    </w:p>
    <w:p w:rsidR="00A73B05" w:rsidRPr="00FC0AE4" w:rsidRDefault="00A73B05" w:rsidP="00C43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</w:t>
      </w:r>
      <w:r w:rsidR="00694278" w:rsidRPr="00FC0A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</w:t>
      </w:r>
      <w:r w:rsidRPr="00FC0A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FC0AE4">
        <w:rPr>
          <w:rFonts w:ascii="Times New Roman" w:eastAsia="Times New Roman" w:hAnsi="Times New Roman" w:cs="Times New Roman"/>
          <w:sz w:val="24"/>
          <w:szCs w:val="24"/>
        </w:rPr>
        <w:t xml:space="preserve">Приложение 3 к решению «Распределение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видов расходов, классификации расходов бюджета муниципального образования Кондинский район на 2025 год» изложить </w:t>
      </w:r>
      <w:r w:rsidR="00C4324D" w:rsidRPr="00FC0AE4">
        <w:rPr>
          <w:rFonts w:ascii="Times New Roman" w:eastAsia="Times New Roman" w:hAnsi="Times New Roman" w:cs="Times New Roman"/>
          <w:sz w:val="24"/>
          <w:szCs w:val="24"/>
        </w:rPr>
        <w:t>в редакции согласно приложению 2</w:t>
      </w:r>
      <w:r w:rsidRPr="00FC0AE4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решению;</w:t>
      </w:r>
    </w:p>
    <w:p w:rsidR="00A73B05" w:rsidRPr="00FC0AE4" w:rsidRDefault="00A73B05" w:rsidP="00A73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94278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Приложение 5 к решению «Распределение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расходов классификации расходов бюджета муниципального образования</w:t>
      </w:r>
      <w:proofErr w:type="gramEnd"/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Кондинский район на 2025 год» изложить </w:t>
      </w:r>
      <w:r w:rsidR="00C4324D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согласно приложению 3</w:t>
      </w: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A73B05" w:rsidRPr="00FC0AE4" w:rsidRDefault="00694278" w:rsidP="00A73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73B05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Приложение 7 к решению «Распределение бюджетных ассигнований по разделам и подразделам классификации расходов бюджета муниципального образования Кондинский район на 2025 год» изложить </w:t>
      </w:r>
      <w:r w:rsidR="00C4324D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согласно приложению 4</w:t>
      </w:r>
      <w:r w:rsidR="00A73B05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C4324D" w:rsidRPr="00FC0AE4" w:rsidRDefault="00694278" w:rsidP="00C43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A73B05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Приложение 9 к решению «Ведомственная структура расходов бюджета муниципального образования Кондинский район на 2025 год» изложить </w:t>
      </w:r>
      <w:r w:rsidR="00C4324D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согласно приложению 5</w:t>
      </w:r>
      <w:r w:rsidR="00A73B05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A73B05" w:rsidRPr="00FC0AE4" w:rsidRDefault="00694278" w:rsidP="00C43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15)</w:t>
      </w:r>
      <w:r w:rsidR="00A73B05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11 к решению «Распределение межбюджетных трансфертов бюджетам муниципальных образований Кондинского района на 2025 год» изложить в</w:t>
      </w:r>
      <w:r w:rsidR="003D2823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 согласно приложению 6</w:t>
      </w:r>
      <w:r w:rsidR="00A73B05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решению;  </w:t>
      </w:r>
    </w:p>
    <w:p w:rsidR="00A73B05" w:rsidRPr="00FC0AE4" w:rsidRDefault="00694278" w:rsidP="00C43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A73B05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Приложение 18 к решению «Источники внутреннего финансирования дефицита бюджета муниципального образования Кондинский район на 2025 год» изложить в редакции согласно приложению </w:t>
      </w:r>
      <w:r w:rsidR="003D2823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73B05"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5E1E0E" w:rsidRPr="00FC0AE4" w:rsidRDefault="005E1E0E" w:rsidP="005E1E0E">
      <w:pPr>
        <w:spacing w:after="0" w:line="0" w:lineRule="atLeast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val="x-none" w:eastAsia="ru-RU"/>
        </w:rPr>
      </w:pPr>
      <w:r w:rsidRPr="00FC0AE4">
        <w:rPr>
          <w:rFonts w:ascii="Times New Roman" w:eastAsia="Times New Roman" w:hAnsi="Times New Roman" w:cs="Arial"/>
          <w:sz w:val="24"/>
          <w:szCs w:val="24"/>
          <w:lang w:eastAsia="ru-RU"/>
        </w:rPr>
        <w:t>2.</w:t>
      </w:r>
      <w:r w:rsidRPr="00FC0AE4">
        <w:rPr>
          <w:rFonts w:ascii="Times New Roman" w:eastAsia="Times New Roman" w:hAnsi="Times New Roman" w:cs="Arial"/>
          <w:sz w:val="24"/>
          <w:szCs w:val="24"/>
          <w:lang w:val="x-none" w:eastAsia="ru-RU"/>
        </w:rPr>
        <w:t xml:space="preserve"> Настоящее решение опубликовать в газете «Кондинский вестник» и разместить на официальном сайте органов местного самоуправления Кондинского района.</w:t>
      </w:r>
    </w:p>
    <w:p w:rsidR="005E1E0E" w:rsidRPr="00FC0AE4" w:rsidRDefault="005E1E0E" w:rsidP="005E1E0E">
      <w:pPr>
        <w:spacing w:after="0" w:line="0" w:lineRule="atLeast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val="x-none" w:eastAsia="ru-RU"/>
        </w:rPr>
      </w:pPr>
      <w:r w:rsidRPr="00FC0AE4">
        <w:rPr>
          <w:rFonts w:ascii="Times New Roman" w:eastAsia="Times New Roman" w:hAnsi="Times New Roman" w:cs="Arial"/>
          <w:sz w:val="24"/>
          <w:szCs w:val="24"/>
          <w:lang w:val="x-none" w:eastAsia="ru-RU"/>
        </w:rPr>
        <w:t xml:space="preserve">3. Настоящее решение вступает в силу </w:t>
      </w:r>
      <w:r w:rsidRPr="00FC0AE4">
        <w:rPr>
          <w:rFonts w:ascii="Times New Roman" w:eastAsia="Times New Roman" w:hAnsi="Times New Roman" w:cs="Arial"/>
          <w:sz w:val="24"/>
          <w:szCs w:val="24"/>
          <w:lang w:eastAsia="ru-RU"/>
        </w:rPr>
        <w:t>после официального опубликования</w:t>
      </w:r>
      <w:r w:rsidRPr="00FC0AE4">
        <w:rPr>
          <w:rFonts w:ascii="Times New Roman" w:eastAsia="Times New Roman" w:hAnsi="Times New Roman" w:cs="Arial"/>
          <w:sz w:val="24"/>
          <w:szCs w:val="24"/>
          <w:lang w:val="x-none" w:eastAsia="ru-RU"/>
        </w:rPr>
        <w:t xml:space="preserve">. </w:t>
      </w:r>
    </w:p>
    <w:p w:rsidR="005E1E0E" w:rsidRPr="00FC0AE4" w:rsidRDefault="005E1E0E" w:rsidP="005E1E0E">
      <w:pPr>
        <w:spacing w:after="0" w:line="0" w:lineRule="atLeast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val="x-none" w:eastAsia="ru-RU"/>
        </w:rPr>
      </w:pPr>
      <w:r w:rsidRPr="00FC0AE4">
        <w:rPr>
          <w:rFonts w:ascii="Times New Roman" w:eastAsia="Times New Roman" w:hAnsi="Times New Roman" w:cs="Arial"/>
          <w:sz w:val="24"/>
          <w:szCs w:val="24"/>
          <w:lang w:eastAsia="ru-RU"/>
        </w:rPr>
        <w:t>4</w:t>
      </w:r>
      <w:r w:rsidRPr="00FC0AE4">
        <w:rPr>
          <w:rFonts w:ascii="Times New Roman" w:eastAsia="Times New Roman" w:hAnsi="Times New Roman" w:cs="Arial"/>
          <w:sz w:val="24"/>
          <w:szCs w:val="24"/>
          <w:lang w:val="x-none" w:eastAsia="ru-RU"/>
        </w:rPr>
        <w:t xml:space="preserve">. Контроль за выполнением настоящего решения возложить на председателя Думы Кондинского района Р.В. </w:t>
      </w:r>
      <w:proofErr w:type="spellStart"/>
      <w:r w:rsidRPr="00FC0AE4">
        <w:rPr>
          <w:rFonts w:ascii="Times New Roman" w:eastAsia="Times New Roman" w:hAnsi="Times New Roman" w:cs="Arial"/>
          <w:sz w:val="24"/>
          <w:szCs w:val="24"/>
          <w:lang w:val="x-none" w:eastAsia="ru-RU"/>
        </w:rPr>
        <w:t>Бринстера</w:t>
      </w:r>
      <w:proofErr w:type="spellEnd"/>
      <w:r w:rsidRPr="00FC0AE4">
        <w:rPr>
          <w:rFonts w:ascii="Times New Roman" w:eastAsia="Times New Roman" w:hAnsi="Times New Roman" w:cs="Arial"/>
          <w:sz w:val="24"/>
          <w:szCs w:val="24"/>
          <w:lang w:val="x-none" w:eastAsia="ru-RU"/>
        </w:rPr>
        <w:t xml:space="preserve"> и главу Кондинского района А.</w:t>
      </w:r>
      <w:r w:rsidRPr="00FC0AE4">
        <w:rPr>
          <w:rFonts w:ascii="Times New Roman" w:eastAsia="Times New Roman" w:hAnsi="Times New Roman" w:cs="Arial"/>
          <w:sz w:val="24"/>
          <w:szCs w:val="24"/>
          <w:lang w:eastAsia="ru-RU"/>
        </w:rPr>
        <w:t>В</w:t>
      </w:r>
      <w:r w:rsidRPr="00FC0AE4">
        <w:rPr>
          <w:rFonts w:ascii="Times New Roman" w:eastAsia="Times New Roman" w:hAnsi="Times New Roman" w:cs="Arial"/>
          <w:sz w:val="24"/>
          <w:szCs w:val="24"/>
          <w:lang w:val="x-none" w:eastAsia="ru-RU"/>
        </w:rPr>
        <w:t>.</w:t>
      </w:r>
      <w:r w:rsidRPr="00FC0AE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FC0AE4">
        <w:rPr>
          <w:rFonts w:ascii="Times New Roman" w:eastAsia="Times New Roman" w:hAnsi="Times New Roman" w:cs="Arial"/>
          <w:sz w:val="24"/>
          <w:szCs w:val="24"/>
          <w:lang w:eastAsia="ru-RU"/>
        </w:rPr>
        <w:t>Зяблицева</w:t>
      </w:r>
      <w:proofErr w:type="spellEnd"/>
      <w:r w:rsidRPr="00FC0AE4">
        <w:rPr>
          <w:rFonts w:ascii="Times New Roman" w:eastAsia="Times New Roman" w:hAnsi="Times New Roman" w:cs="Arial"/>
          <w:sz w:val="24"/>
          <w:szCs w:val="24"/>
          <w:lang w:val="x-none" w:eastAsia="ru-RU"/>
        </w:rPr>
        <w:t xml:space="preserve"> в соответствии с их компетенцией.</w:t>
      </w:r>
    </w:p>
    <w:p w:rsidR="00B87EBD" w:rsidRDefault="00B87EBD" w:rsidP="00C43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258" w:rsidRDefault="00202258" w:rsidP="00C43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258" w:rsidRPr="00FC0AE4" w:rsidRDefault="00202258" w:rsidP="00C43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E0E" w:rsidRPr="00A45DB9" w:rsidRDefault="005E1E0E" w:rsidP="005E1E0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Думы Кондинского района</w:t>
      </w:r>
      <w:r w:rsidRPr="00A45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Р.В. </w:t>
      </w:r>
      <w:proofErr w:type="spellStart"/>
      <w:r w:rsidRPr="00A45DB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Бринстер</w:t>
      </w:r>
      <w:proofErr w:type="spellEnd"/>
      <w:r w:rsidRPr="00A45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7EBD" w:rsidRPr="00A45DB9" w:rsidRDefault="00B87EBD" w:rsidP="005E1E0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E0E" w:rsidRPr="00A45DB9" w:rsidRDefault="005E1E0E" w:rsidP="005E1E0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E0E" w:rsidRPr="00A45DB9" w:rsidRDefault="005E1E0E" w:rsidP="005E1E0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45D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Глава Кондинского района                                                                                          А.В. Зяблицев</w:t>
      </w:r>
      <w:r w:rsidRPr="00A45DB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</w:p>
    <w:p w:rsidR="005E1E0E" w:rsidRPr="00A45DB9" w:rsidRDefault="005E1E0E" w:rsidP="005E1E0E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87EBD" w:rsidRPr="00A45DB9" w:rsidRDefault="00B87EBD" w:rsidP="005E1E0E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97040" w:rsidRPr="00A45DB9" w:rsidRDefault="00B97040" w:rsidP="005E1E0E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97040" w:rsidRPr="00A45DB9" w:rsidRDefault="00B97040" w:rsidP="005E1E0E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97040" w:rsidRPr="00A45DB9" w:rsidRDefault="00B97040" w:rsidP="005E1E0E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97040" w:rsidRPr="00A45DB9" w:rsidRDefault="00B97040" w:rsidP="005E1E0E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97040" w:rsidRPr="00A45DB9" w:rsidRDefault="00B97040" w:rsidP="00CE7F1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97040" w:rsidRPr="00A45DB9" w:rsidRDefault="00B97040" w:rsidP="005E1E0E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97040" w:rsidRPr="00A45DB9" w:rsidRDefault="00B97040" w:rsidP="005E1E0E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E1E0E" w:rsidRPr="00A45DB9" w:rsidRDefault="005E1E0E" w:rsidP="005E1E0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пгт. Междуреченский </w:t>
      </w:r>
    </w:p>
    <w:p w:rsidR="005E1E0E" w:rsidRPr="00A45DB9" w:rsidRDefault="005E1E0E" w:rsidP="005E1E0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D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___________2025 года</w:t>
      </w:r>
    </w:p>
    <w:p w:rsidR="005E1E0E" w:rsidRPr="005E1E0E" w:rsidRDefault="005E1E0E" w:rsidP="005E1E0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DB9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</w:t>
      </w:r>
    </w:p>
    <w:sectPr w:rsidR="005E1E0E" w:rsidRPr="005E1E0E" w:rsidSect="005E1E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49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FF" w:rsidRDefault="005A21FF">
      <w:pPr>
        <w:spacing w:after="0" w:line="240" w:lineRule="auto"/>
      </w:pPr>
      <w:r>
        <w:separator/>
      </w:r>
    </w:p>
  </w:endnote>
  <w:endnote w:type="continuationSeparator" w:id="0">
    <w:p w:rsidR="005A21FF" w:rsidRDefault="005A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F63" w:rsidRDefault="00133DA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F63" w:rsidRDefault="00133DA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F63" w:rsidRDefault="00133DA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FF" w:rsidRDefault="005A21FF">
      <w:pPr>
        <w:spacing w:after="0" w:line="240" w:lineRule="auto"/>
      </w:pPr>
      <w:r>
        <w:separator/>
      </w:r>
    </w:p>
  </w:footnote>
  <w:footnote w:type="continuationSeparator" w:id="0">
    <w:p w:rsidR="005A21FF" w:rsidRDefault="005A2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F63" w:rsidRDefault="00133D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F63" w:rsidRDefault="00133DA8">
    <w:pPr>
      <w:pStyle w:val="a5"/>
      <w:jc w:val="right"/>
    </w:pPr>
  </w:p>
  <w:p w:rsidR="009A1F63" w:rsidRDefault="00133DA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F63" w:rsidRDefault="00133D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B6D67"/>
    <w:multiLevelType w:val="hybridMultilevel"/>
    <w:tmpl w:val="51AC84BA"/>
    <w:lvl w:ilvl="0" w:tplc="A16C434E">
      <w:start w:val="1"/>
      <w:numFmt w:val="decimal"/>
      <w:lvlText w:val="%1)"/>
      <w:lvlJc w:val="left"/>
      <w:pPr>
        <w:ind w:left="1699" w:hanging="99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7D"/>
    <w:rsid w:val="00041E83"/>
    <w:rsid w:val="0005062A"/>
    <w:rsid w:val="000620A7"/>
    <w:rsid w:val="0008280C"/>
    <w:rsid w:val="00093FF9"/>
    <w:rsid w:val="00096133"/>
    <w:rsid w:val="000B12A5"/>
    <w:rsid w:val="000B5BC9"/>
    <w:rsid w:val="000C3711"/>
    <w:rsid w:val="000F1117"/>
    <w:rsid w:val="000F63E4"/>
    <w:rsid w:val="00133DA8"/>
    <w:rsid w:val="00146EAC"/>
    <w:rsid w:val="00165527"/>
    <w:rsid w:val="00184AA9"/>
    <w:rsid w:val="00194EE7"/>
    <w:rsid w:val="001C1D55"/>
    <w:rsid w:val="001D234A"/>
    <w:rsid w:val="001D3638"/>
    <w:rsid w:val="001F6968"/>
    <w:rsid w:val="00202258"/>
    <w:rsid w:val="0021673C"/>
    <w:rsid w:val="0023738C"/>
    <w:rsid w:val="00241475"/>
    <w:rsid w:val="00250A7B"/>
    <w:rsid w:val="00266644"/>
    <w:rsid w:val="002876F0"/>
    <w:rsid w:val="0029487F"/>
    <w:rsid w:val="002A22D0"/>
    <w:rsid w:val="002B73CE"/>
    <w:rsid w:val="003122CD"/>
    <w:rsid w:val="00343F0C"/>
    <w:rsid w:val="003D2823"/>
    <w:rsid w:val="003F593F"/>
    <w:rsid w:val="00402FC6"/>
    <w:rsid w:val="004446F9"/>
    <w:rsid w:val="004819F8"/>
    <w:rsid w:val="004B42D7"/>
    <w:rsid w:val="004B6C36"/>
    <w:rsid w:val="004D6EBF"/>
    <w:rsid w:val="004E1DB2"/>
    <w:rsid w:val="004E66ED"/>
    <w:rsid w:val="005029C8"/>
    <w:rsid w:val="005204FC"/>
    <w:rsid w:val="00523CB7"/>
    <w:rsid w:val="00525EE6"/>
    <w:rsid w:val="00535FBC"/>
    <w:rsid w:val="00536D6A"/>
    <w:rsid w:val="00547D2A"/>
    <w:rsid w:val="00565660"/>
    <w:rsid w:val="0058142B"/>
    <w:rsid w:val="005A025C"/>
    <w:rsid w:val="005A21FF"/>
    <w:rsid w:val="005A2560"/>
    <w:rsid w:val="005B17A7"/>
    <w:rsid w:val="005B7891"/>
    <w:rsid w:val="005D6BD7"/>
    <w:rsid w:val="005E1E0E"/>
    <w:rsid w:val="0060363B"/>
    <w:rsid w:val="006458CE"/>
    <w:rsid w:val="0067412B"/>
    <w:rsid w:val="00693B04"/>
    <w:rsid w:val="00694278"/>
    <w:rsid w:val="006B0E47"/>
    <w:rsid w:val="006B29AE"/>
    <w:rsid w:val="006B6875"/>
    <w:rsid w:val="007134CD"/>
    <w:rsid w:val="00714857"/>
    <w:rsid w:val="00727FFD"/>
    <w:rsid w:val="00744701"/>
    <w:rsid w:val="00767ED4"/>
    <w:rsid w:val="007B6055"/>
    <w:rsid w:val="007C0473"/>
    <w:rsid w:val="007C5DCD"/>
    <w:rsid w:val="007F0EE5"/>
    <w:rsid w:val="007F1899"/>
    <w:rsid w:val="008213E7"/>
    <w:rsid w:val="0087395B"/>
    <w:rsid w:val="0088099E"/>
    <w:rsid w:val="00885156"/>
    <w:rsid w:val="008B5999"/>
    <w:rsid w:val="008C2129"/>
    <w:rsid w:val="00900ED7"/>
    <w:rsid w:val="00911FB4"/>
    <w:rsid w:val="00930589"/>
    <w:rsid w:val="00941C2C"/>
    <w:rsid w:val="00943D81"/>
    <w:rsid w:val="00973A33"/>
    <w:rsid w:val="00994942"/>
    <w:rsid w:val="009B4133"/>
    <w:rsid w:val="009C1AB3"/>
    <w:rsid w:val="009C346E"/>
    <w:rsid w:val="009C3A6D"/>
    <w:rsid w:val="009E6617"/>
    <w:rsid w:val="00A21B47"/>
    <w:rsid w:val="00A45D2E"/>
    <w:rsid w:val="00A45DB9"/>
    <w:rsid w:val="00A73B05"/>
    <w:rsid w:val="00A8797D"/>
    <w:rsid w:val="00A96F6D"/>
    <w:rsid w:val="00AE495D"/>
    <w:rsid w:val="00AE6E68"/>
    <w:rsid w:val="00B12D83"/>
    <w:rsid w:val="00B236F9"/>
    <w:rsid w:val="00B54023"/>
    <w:rsid w:val="00B87EBD"/>
    <w:rsid w:val="00B97040"/>
    <w:rsid w:val="00BC55A8"/>
    <w:rsid w:val="00BD5BE1"/>
    <w:rsid w:val="00C11B43"/>
    <w:rsid w:val="00C4324D"/>
    <w:rsid w:val="00C65D38"/>
    <w:rsid w:val="00C75882"/>
    <w:rsid w:val="00C856BE"/>
    <w:rsid w:val="00C861DA"/>
    <w:rsid w:val="00C917D4"/>
    <w:rsid w:val="00CB0F0D"/>
    <w:rsid w:val="00CC1468"/>
    <w:rsid w:val="00CE4F0E"/>
    <w:rsid w:val="00CE7F1B"/>
    <w:rsid w:val="00CF4758"/>
    <w:rsid w:val="00D213C8"/>
    <w:rsid w:val="00D27444"/>
    <w:rsid w:val="00D45F5C"/>
    <w:rsid w:val="00D53C2E"/>
    <w:rsid w:val="00DA24CE"/>
    <w:rsid w:val="00DA424A"/>
    <w:rsid w:val="00DA6A37"/>
    <w:rsid w:val="00DB78AE"/>
    <w:rsid w:val="00DC3526"/>
    <w:rsid w:val="00DC49B9"/>
    <w:rsid w:val="00DD2B31"/>
    <w:rsid w:val="00DD2D15"/>
    <w:rsid w:val="00E03E5C"/>
    <w:rsid w:val="00E13399"/>
    <w:rsid w:val="00E2732D"/>
    <w:rsid w:val="00E34DE8"/>
    <w:rsid w:val="00E551CF"/>
    <w:rsid w:val="00E97032"/>
    <w:rsid w:val="00EA5DCC"/>
    <w:rsid w:val="00F0659E"/>
    <w:rsid w:val="00F12C2D"/>
    <w:rsid w:val="00F3207C"/>
    <w:rsid w:val="00F374AB"/>
    <w:rsid w:val="00F37D03"/>
    <w:rsid w:val="00F54A7F"/>
    <w:rsid w:val="00F86282"/>
    <w:rsid w:val="00FC0AE4"/>
    <w:rsid w:val="00FD2224"/>
    <w:rsid w:val="00FE5A10"/>
    <w:rsid w:val="00FE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E1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E1E0E"/>
  </w:style>
  <w:style w:type="paragraph" w:styleId="a5">
    <w:name w:val="header"/>
    <w:basedOn w:val="a"/>
    <w:link w:val="a6"/>
    <w:uiPriority w:val="99"/>
    <w:semiHidden/>
    <w:unhideWhenUsed/>
    <w:rsid w:val="005E1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E0E"/>
  </w:style>
  <w:style w:type="table" w:styleId="a7">
    <w:name w:val="Table Grid"/>
    <w:basedOn w:val="a1"/>
    <w:rsid w:val="005E1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741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Strong"/>
    <w:basedOn w:val="a0"/>
    <w:uiPriority w:val="22"/>
    <w:qFormat/>
    <w:rsid w:val="00744701"/>
    <w:rPr>
      <w:b/>
      <w:bCs/>
    </w:rPr>
  </w:style>
  <w:style w:type="paragraph" w:customStyle="1" w:styleId="a9">
    <w:name w:val="Абзац"/>
    <w:link w:val="aa"/>
    <w:qFormat/>
    <w:rsid w:val="002876F0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Знак"/>
    <w:link w:val="a9"/>
    <w:qFormat/>
    <w:rsid w:val="002876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6036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E1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E1E0E"/>
  </w:style>
  <w:style w:type="paragraph" w:styleId="a5">
    <w:name w:val="header"/>
    <w:basedOn w:val="a"/>
    <w:link w:val="a6"/>
    <w:uiPriority w:val="99"/>
    <w:semiHidden/>
    <w:unhideWhenUsed/>
    <w:rsid w:val="005E1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E0E"/>
  </w:style>
  <w:style w:type="table" w:styleId="a7">
    <w:name w:val="Table Grid"/>
    <w:basedOn w:val="a1"/>
    <w:rsid w:val="005E1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741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Strong"/>
    <w:basedOn w:val="a0"/>
    <w:uiPriority w:val="22"/>
    <w:qFormat/>
    <w:rsid w:val="00744701"/>
    <w:rPr>
      <w:b/>
      <w:bCs/>
    </w:rPr>
  </w:style>
  <w:style w:type="paragraph" w:customStyle="1" w:styleId="a9">
    <w:name w:val="Абзац"/>
    <w:link w:val="aa"/>
    <w:qFormat/>
    <w:rsid w:val="002876F0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Знак"/>
    <w:link w:val="a9"/>
    <w:qFormat/>
    <w:rsid w:val="002876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603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1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2047</TotalTime>
  <Pages>3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022203</dc:creator>
  <cp:lastModifiedBy>022202</cp:lastModifiedBy>
  <cp:revision>118</cp:revision>
  <cp:lastPrinted>2025-11-19T05:05:00Z</cp:lastPrinted>
  <dcterms:created xsi:type="dcterms:W3CDTF">2025-07-17T04:29:00Z</dcterms:created>
  <dcterms:modified xsi:type="dcterms:W3CDTF">2025-12-17T07:55:00Z</dcterms:modified>
</cp:coreProperties>
</file>